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 w:cs="黑体"/>
          <w:b w:val="0"/>
          <w:sz w:val="32"/>
        </w:rPr>
      </w:pPr>
      <w:r>
        <w:rPr>
          <w:rFonts w:hint="eastAsia" w:ascii="黑体" w:hAnsi="黑体" w:eastAsia="黑体" w:cs="黑体"/>
          <w:b w:val="0"/>
          <w:sz w:val="32"/>
        </w:rPr>
        <w:t>附件1</w:t>
      </w:r>
    </w:p>
    <w:p>
      <w:pPr>
        <w:spacing w:before="156" w:beforeLines="50" w:line="3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首届涉农职业院校服务乡村振兴“名课名师”资助项目工作联系表</w:t>
      </w:r>
    </w:p>
    <w:p>
      <w:pPr>
        <w:spacing w:before="156" w:beforeLines="50" w:line="360" w:lineRule="exact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p>
      <w:pPr>
        <w:spacing w:before="156" w:beforeLines="50" w:after="156" w:afterLines="50" w:line="3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省级农业农村部门：</w:t>
      </w:r>
    </w:p>
    <w:tbl>
      <w:tblPr>
        <w:tblStyle w:val="6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134"/>
        <w:gridCol w:w="1841"/>
        <w:gridCol w:w="1702"/>
        <w:gridCol w:w="269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所在处室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手机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7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871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14 -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2223389"/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3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B2"/>
    <w:rsid w:val="000517BD"/>
    <w:rsid w:val="000856FF"/>
    <w:rsid w:val="00197A24"/>
    <w:rsid w:val="003D30B2"/>
    <w:rsid w:val="004C30C6"/>
    <w:rsid w:val="00940E81"/>
    <w:rsid w:val="009E6D62"/>
    <w:rsid w:val="00EA68AA"/>
    <w:rsid w:val="0D104AE3"/>
    <w:rsid w:val="52CA617E"/>
    <w:rsid w:val="58E420E7"/>
    <w:rsid w:val="7DF79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字符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7</TotalTime>
  <ScaleCrop>false</ScaleCrop>
  <LinksUpToDate>false</LinksUpToDate>
  <CharactersWithSpaces>78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杨域</dc:creator>
  <cp:lastModifiedBy>王馨</cp:lastModifiedBy>
  <cp:lastPrinted>2022-05-11T10:56:06Z</cp:lastPrinted>
  <dcterms:modified xsi:type="dcterms:W3CDTF">2022-05-11T10:56:16Z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4966624C5865476EA0C23FF6E543D5D5</vt:lpwstr>
  </property>
</Properties>
</file>