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：</w:t>
      </w:r>
    </w:p>
    <w:p>
      <w:pPr>
        <w:widowControl/>
        <w:spacing w:line="360" w:lineRule="auto"/>
        <w:ind w:firstLine="3600" w:firstLineChars="1000"/>
        <w:jc w:val="left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乡村振兴电商人才培育基地申报汇总表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  <w:u w:val="double"/>
        </w:rPr>
      </w:pPr>
    </w:p>
    <w:tbl>
      <w:tblPr>
        <w:tblStyle w:val="2"/>
        <w:tblW w:w="13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  <w:gridCol w:w="1320"/>
        <w:gridCol w:w="1290"/>
        <w:gridCol w:w="1890"/>
        <w:gridCol w:w="1220"/>
        <w:gridCol w:w="1013"/>
        <w:gridCol w:w="16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负责人电话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联系人姓名</w:t>
            </w:r>
          </w:p>
        </w:tc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联系人电话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联系人邮箱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Theme="minorEastAsia" w:hAnsiTheme="minorEastAsia" w:eastAsia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0" w:firstLineChars="1500"/>
        <w:textAlignment w:val="auto"/>
        <w:rPr>
          <w:rFonts w:asciiTheme="minorEastAsia" w:hAnsiTheme="minorEastAsia" w:eastAsiaTheme="minorEastAsia"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693C"/>
    <w:rsid w:val="6D4E20FA"/>
    <w:rsid w:val="70D5693C"/>
    <w:rsid w:val="710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2021-12-18T05:52:00Z</dcterms:created>
  <dc:creator>姜明方</dc:creator>
  <cp:lastModifiedBy>杨杨</cp:lastModifiedBy>
  <dcterms:modified xsi:type="dcterms:W3CDTF">2021-12-22T01:41:06Z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A460057CCABC4EFF986BB1B38730CB52</vt:lpwstr>
  </property>
</Properties>
</file>